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74DB" w14:textId="306A2DA5" w:rsidR="00FB37C8" w:rsidRPr="009E21F9" w:rsidRDefault="00FB37C8">
      <w:pPr>
        <w:rPr>
          <w:sz w:val="28"/>
          <w:szCs w:val="28"/>
        </w:rPr>
      </w:pPr>
    </w:p>
    <w:p w14:paraId="7465E536" w14:textId="04173365" w:rsidR="001538ED" w:rsidRPr="009E21F9" w:rsidRDefault="001538ED">
      <w:pPr>
        <w:rPr>
          <w:sz w:val="28"/>
          <w:szCs w:val="28"/>
        </w:rPr>
      </w:pPr>
    </w:p>
    <w:p w14:paraId="091B5707" w14:textId="7A8205BE" w:rsidR="001538ED" w:rsidRPr="009E21F9" w:rsidRDefault="001538ED">
      <w:pPr>
        <w:rPr>
          <w:sz w:val="28"/>
          <w:szCs w:val="28"/>
        </w:rPr>
      </w:pPr>
    </w:p>
    <w:p w14:paraId="37A0879A" w14:textId="247EF4E4" w:rsidR="001538ED" w:rsidRPr="009E21F9" w:rsidRDefault="001538ED">
      <w:pPr>
        <w:rPr>
          <w:sz w:val="28"/>
          <w:szCs w:val="28"/>
        </w:rPr>
      </w:pPr>
    </w:p>
    <w:p w14:paraId="4F37AD01" w14:textId="76DEEBE4" w:rsidR="007D1454" w:rsidRPr="009E21F9" w:rsidRDefault="00091B7C" w:rsidP="002441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9E21F9">
        <w:rPr>
          <w:rStyle w:val="normaltextrun"/>
          <w:b/>
          <w:bCs/>
          <w:sz w:val="28"/>
          <w:szCs w:val="28"/>
        </w:rPr>
        <w:t>MOTODAYS 2024</w:t>
      </w:r>
      <w:r w:rsidR="00C848EF" w:rsidRPr="009E21F9">
        <w:rPr>
          <w:rStyle w:val="normaltextrun"/>
          <w:b/>
          <w:bCs/>
          <w:sz w:val="28"/>
          <w:szCs w:val="28"/>
        </w:rPr>
        <w:t>,</w:t>
      </w:r>
      <w:r w:rsidRPr="009E21F9">
        <w:rPr>
          <w:rStyle w:val="normaltextrun"/>
          <w:b/>
          <w:bCs/>
          <w:sz w:val="28"/>
          <w:szCs w:val="28"/>
        </w:rPr>
        <w:t xml:space="preserve"> UNA</w:t>
      </w:r>
      <w:r w:rsidR="00C848EF" w:rsidRPr="009E21F9">
        <w:rPr>
          <w:rStyle w:val="normaltextrun"/>
          <w:b/>
          <w:bCs/>
          <w:sz w:val="28"/>
          <w:szCs w:val="28"/>
        </w:rPr>
        <w:t xml:space="preserve"> SCOMMESSA VINTA</w:t>
      </w:r>
    </w:p>
    <w:p w14:paraId="0EDFBD45" w14:textId="08E8E7EF" w:rsidR="007D1454" w:rsidRPr="009E21F9" w:rsidRDefault="00C848EF" w:rsidP="002441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9E21F9">
        <w:rPr>
          <w:rStyle w:val="normaltextrun"/>
          <w:b/>
          <w:bCs/>
          <w:sz w:val="28"/>
          <w:szCs w:val="28"/>
        </w:rPr>
        <w:t>Si conclude oggi l</w:t>
      </w:r>
      <w:r w:rsidR="007D1454" w:rsidRPr="009E21F9">
        <w:rPr>
          <w:rStyle w:val="normaltextrun"/>
          <w:b/>
          <w:bCs/>
          <w:sz w:val="28"/>
          <w:szCs w:val="28"/>
        </w:rPr>
        <w:t xml:space="preserve">a manifestazione di Fiera Roma </w:t>
      </w:r>
      <w:r w:rsidRPr="009E21F9">
        <w:rPr>
          <w:rStyle w:val="normaltextrun"/>
          <w:b/>
          <w:bCs/>
          <w:sz w:val="28"/>
          <w:szCs w:val="28"/>
        </w:rPr>
        <w:t>dedicata alle due ruote, promosso il nuovo format #</w:t>
      </w:r>
      <w:proofErr w:type="spellStart"/>
      <w:r w:rsidRPr="009E21F9">
        <w:rPr>
          <w:rStyle w:val="normaltextrun"/>
          <w:b/>
          <w:bCs/>
          <w:sz w:val="28"/>
          <w:szCs w:val="28"/>
        </w:rPr>
        <w:t>provaesploravivi</w:t>
      </w:r>
      <w:proofErr w:type="spellEnd"/>
      <w:r w:rsidRPr="009E21F9">
        <w:rPr>
          <w:rStyle w:val="normaltextrun"/>
          <w:b/>
          <w:bCs/>
          <w:sz w:val="28"/>
          <w:szCs w:val="28"/>
        </w:rPr>
        <w:t>, arrivederci al 7-9 marzo 202</w:t>
      </w:r>
      <w:r w:rsidR="009F611B">
        <w:rPr>
          <w:rStyle w:val="normaltextrun"/>
          <w:b/>
          <w:bCs/>
          <w:sz w:val="28"/>
          <w:szCs w:val="28"/>
        </w:rPr>
        <w:t>5</w:t>
      </w:r>
    </w:p>
    <w:p w14:paraId="3D712F3C" w14:textId="77777777" w:rsidR="007D1454" w:rsidRPr="009E21F9" w:rsidRDefault="007D1454" w:rsidP="002441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14:paraId="270CFA5A" w14:textId="47ADFC36" w:rsidR="00C72514" w:rsidRPr="009E21F9" w:rsidRDefault="0024417A" w:rsidP="00C72514">
      <w:pPr>
        <w:rPr>
          <w:sz w:val="28"/>
          <w:szCs w:val="28"/>
        </w:rPr>
      </w:pPr>
      <w:r w:rsidRPr="009E21F9">
        <w:rPr>
          <w:rStyle w:val="normaltextrun"/>
          <w:bCs/>
          <w:sz w:val="28"/>
          <w:szCs w:val="28"/>
        </w:rPr>
        <w:t> </w:t>
      </w:r>
      <w:r w:rsidRPr="009E21F9">
        <w:rPr>
          <w:rStyle w:val="eop"/>
          <w:sz w:val="28"/>
          <w:szCs w:val="28"/>
        </w:rPr>
        <w:t> </w:t>
      </w:r>
    </w:p>
    <w:p w14:paraId="27C57C93" w14:textId="580DEFD3" w:rsidR="0024417A" w:rsidRPr="009E21F9" w:rsidRDefault="0059178F" w:rsidP="0024417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E21F9">
        <w:rPr>
          <w:sz w:val="28"/>
          <w:szCs w:val="28"/>
        </w:rPr>
        <w:t xml:space="preserve">“Una scommessa vinta. Al concludersi del terzo giorno di </w:t>
      </w:r>
      <w:proofErr w:type="spellStart"/>
      <w:r w:rsidRPr="009E21F9">
        <w:rPr>
          <w:sz w:val="28"/>
          <w:szCs w:val="28"/>
        </w:rPr>
        <w:t>Motodays</w:t>
      </w:r>
      <w:proofErr w:type="spellEnd"/>
      <w:r w:rsidRPr="009E21F9">
        <w:rPr>
          <w:sz w:val="28"/>
          <w:szCs w:val="28"/>
        </w:rPr>
        <w:t xml:space="preserve"> 2024 </w:t>
      </w:r>
      <w:r w:rsidR="00C35B3D" w:rsidRPr="009E21F9">
        <w:rPr>
          <w:sz w:val="28"/>
          <w:szCs w:val="28"/>
        </w:rPr>
        <w:t xml:space="preserve">– commenta Mauro </w:t>
      </w:r>
      <w:proofErr w:type="spellStart"/>
      <w:r w:rsidR="00C35B3D" w:rsidRPr="009E21F9">
        <w:rPr>
          <w:sz w:val="28"/>
          <w:szCs w:val="28"/>
        </w:rPr>
        <w:t>Giustibelli</w:t>
      </w:r>
      <w:proofErr w:type="spellEnd"/>
      <w:r w:rsidR="00C35B3D" w:rsidRPr="009E21F9">
        <w:rPr>
          <w:sz w:val="28"/>
          <w:szCs w:val="28"/>
        </w:rPr>
        <w:t xml:space="preserve">, </w:t>
      </w:r>
      <w:proofErr w:type="spellStart"/>
      <w:r w:rsidR="00C35B3D" w:rsidRPr="009E21F9">
        <w:rPr>
          <w:sz w:val="28"/>
          <w:szCs w:val="28"/>
        </w:rPr>
        <w:t>exhibition</w:t>
      </w:r>
      <w:proofErr w:type="spellEnd"/>
      <w:r w:rsidR="00C35B3D" w:rsidRPr="009E21F9">
        <w:rPr>
          <w:sz w:val="28"/>
          <w:szCs w:val="28"/>
        </w:rPr>
        <w:t xml:space="preserve"> manager della manifestazione - </w:t>
      </w:r>
      <w:r w:rsidRPr="009E21F9">
        <w:rPr>
          <w:sz w:val="28"/>
          <w:szCs w:val="28"/>
        </w:rPr>
        <w:t xml:space="preserve">possiamo dirlo. Dopo 4 anni di stop post </w:t>
      </w:r>
      <w:proofErr w:type="spellStart"/>
      <w:r w:rsidRPr="009E21F9">
        <w:rPr>
          <w:sz w:val="28"/>
          <w:szCs w:val="28"/>
        </w:rPr>
        <w:t>Covid</w:t>
      </w:r>
      <w:proofErr w:type="spellEnd"/>
      <w:r w:rsidRPr="009E21F9">
        <w:rPr>
          <w:sz w:val="28"/>
          <w:szCs w:val="28"/>
        </w:rPr>
        <w:t xml:space="preserve"> dell</w:t>
      </w:r>
      <w:r w:rsidR="009E21F9">
        <w:rPr>
          <w:sz w:val="28"/>
          <w:szCs w:val="28"/>
        </w:rPr>
        <w:t>’appuntamento</w:t>
      </w:r>
      <w:r w:rsidRPr="009E21F9">
        <w:rPr>
          <w:sz w:val="28"/>
          <w:szCs w:val="28"/>
        </w:rPr>
        <w:t xml:space="preserve"> </w:t>
      </w:r>
      <w:r w:rsidR="009E21F9">
        <w:rPr>
          <w:sz w:val="28"/>
          <w:szCs w:val="28"/>
        </w:rPr>
        <w:t>di Fiera Roma dedicato alle</w:t>
      </w:r>
      <w:r w:rsidRPr="009E21F9">
        <w:rPr>
          <w:sz w:val="28"/>
          <w:szCs w:val="28"/>
        </w:rPr>
        <w:t xml:space="preserve"> due ruote</w:t>
      </w:r>
      <w:r w:rsidR="009E21F9">
        <w:rPr>
          <w:sz w:val="28"/>
          <w:szCs w:val="28"/>
        </w:rPr>
        <w:t xml:space="preserve">, </w:t>
      </w:r>
      <w:r w:rsidRPr="009E21F9">
        <w:rPr>
          <w:sz w:val="28"/>
          <w:szCs w:val="28"/>
        </w:rPr>
        <w:t>abbiamo lanciato il cuore oltre l’ostacolo e siamo finalmente ripartiti. Abbiamo proposto un format nuovo dove, accanto alla parte espositiva, è protagonista l’esperienza</w:t>
      </w:r>
      <w:r w:rsidR="00CA13D9" w:rsidRPr="009E21F9">
        <w:rPr>
          <w:sz w:val="28"/>
          <w:szCs w:val="28"/>
        </w:rPr>
        <w:t xml:space="preserve"> da vivere</w:t>
      </w:r>
      <w:r w:rsidRPr="009E21F9">
        <w:rPr>
          <w:sz w:val="28"/>
          <w:szCs w:val="28"/>
        </w:rPr>
        <w:t xml:space="preserve">: gare tra le bellezze dei territori attorno a Roma, </w:t>
      </w:r>
      <w:r w:rsidR="00CA13D9" w:rsidRPr="009E21F9">
        <w:rPr>
          <w:sz w:val="28"/>
          <w:szCs w:val="28"/>
        </w:rPr>
        <w:t xml:space="preserve">tanto spazio all’offerta moto turistica, </w:t>
      </w:r>
      <w:r w:rsidRPr="009E21F9">
        <w:rPr>
          <w:sz w:val="28"/>
          <w:szCs w:val="28"/>
        </w:rPr>
        <w:t xml:space="preserve">formazione, informazione, </w:t>
      </w:r>
      <w:r w:rsidR="00C35B3D" w:rsidRPr="009E21F9">
        <w:rPr>
          <w:sz w:val="28"/>
          <w:szCs w:val="28"/>
        </w:rPr>
        <w:t xml:space="preserve">spettacoli, mostre, </w:t>
      </w:r>
      <w:r w:rsidR="009E21F9">
        <w:rPr>
          <w:sz w:val="28"/>
          <w:szCs w:val="28"/>
        </w:rPr>
        <w:t xml:space="preserve">e </w:t>
      </w:r>
      <w:proofErr w:type="spellStart"/>
      <w:r w:rsidRPr="009E21F9">
        <w:rPr>
          <w:sz w:val="28"/>
          <w:szCs w:val="28"/>
        </w:rPr>
        <w:t>mototerapia</w:t>
      </w:r>
      <w:proofErr w:type="spellEnd"/>
      <w:r w:rsidR="00C35B3D" w:rsidRPr="009E21F9">
        <w:rPr>
          <w:sz w:val="28"/>
          <w:szCs w:val="28"/>
        </w:rPr>
        <w:t xml:space="preserve"> sono stati gli ingredienti </w:t>
      </w:r>
      <w:r w:rsidR="009E21F9">
        <w:rPr>
          <w:sz w:val="28"/>
          <w:szCs w:val="28"/>
        </w:rPr>
        <w:t xml:space="preserve">fondamentali </w:t>
      </w:r>
      <w:r w:rsidR="00C35B3D" w:rsidRPr="009E21F9">
        <w:rPr>
          <w:sz w:val="28"/>
          <w:szCs w:val="28"/>
        </w:rPr>
        <w:t>di questi tre giorni”.</w:t>
      </w:r>
    </w:p>
    <w:p w14:paraId="3BA74704" w14:textId="1B5C46D6" w:rsidR="002648D3" w:rsidRPr="009E21F9" w:rsidRDefault="002648D3" w:rsidP="0024417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FE5B07E" w14:textId="28C77722" w:rsidR="002648D3" w:rsidRPr="009E21F9" w:rsidRDefault="002648D3" w:rsidP="009E21F9">
      <w:pPr>
        <w:spacing w:after="160"/>
        <w:jc w:val="both"/>
        <w:rPr>
          <w:sz w:val="28"/>
          <w:szCs w:val="28"/>
        </w:rPr>
      </w:pPr>
      <w:r w:rsidRPr="009E21F9">
        <w:rPr>
          <w:sz w:val="28"/>
          <w:szCs w:val="28"/>
        </w:rPr>
        <w:t>Grande spazio nel Salone è stato dedicato alla mobilità sostenibile,</w:t>
      </w:r>
      <w:r w:rsidR="009E21F9">
        <w:rPr>
          <w:sz w:val="28"/>
          <w:szCs w:val="28"/>
        </w:rPr>
        <w:t xml:space="preserve"> </w:t>
      </w:r>
      <w:r w:rsidRPr="009E21F9">
        <w:rPr>
          <w:sz w:val="28"/>
          <w:szCs w:val="28"/>
        </w:rPr>
        <w:t xml:space="preserve">sempre più protagonista anche del settore </w:t>
      </w:r>
      <w:r w:rsidR="009E21F9">
        <w:rPr>
          <w:sz w:val="28"/>
          <w:szCs w:val="28"/>
        </w:rPr>
        <w:t xml:space="preserve">delle </w:t>
      </w:r>
      <w:r w:rsidRPr="009E21F9">
        <w:rPr>
          <w:sz w:val="28"/>
          <w:szCs w:val="28"/>
        </w:rPr>
        <w:t>due ruote, che partecipa attivamente alla transizione ecologica. Al centro dell’area espositiva</w:t>
      </w:r>
      <w:r w:rsidR="009E21F9">
        <w:rPr>
          <w:sz w:val="28"/>
          <w:szCs w:val="28"/>
        </w:rPr>
        <w:t>,</w:t>
      </w:r>
      <w:r w:rsidRPr="009E21F9">
        <w:rPr>
          <w:sz w:val="28"/>
          <w:szCs w:val="28"/>
        </w:rPr>
        <w:t xml:space="preserve"> con la collaborazione di </w:t>
      </w:r>
      <w:proofErr w:type="spellStart"/>
      <w:r w:rsidRPr="009E21F9">
        <w:rPr>
          <w:sz w:val="28"/>
          <w:szCs w:val="28"/>
        </w:rPr>
        <w:t>Cooltra</w:t>
      </w:r>
      <w:proofErr w:type="spellEnd"/>
      <w:r w:rsidRPr="009E21F9">
        <w:rPr>
          <w:sz w:val="28"/>
          <w:szCs w:val="28"/>
        </w:rPr>
        <w:t xml:space="preserve">, </w:t>
      </w:r>
      <w:r w:rsidRPr="002648D3">
        <w:rPr>
          <w:color w:val="000000"/>
          <w:sz w:val="28"/>
          <w:szCs w:val="28"/>
        </w:rPr>
        <w:t>leader europeo di un nuovo paradigma della mobilità sostenibile</w:t>
      </w:r>
      <w:r w:rsidRPr="009E21F9">
        <w:rPr>
          <w:color w:val="000000"/>
          <w:sz w:val="28"/>
          <w:szCs w:val="28"/>
        </w:rPr>
        <w:t xml:space="preserve">, per tutti e tre i giorni, presso lo spazio </w:t>
      </w:r>
      <w:proofErr w:type="spellStart"/>
      <w:r w:rsidRPr="002648D3">
        <w:rPr>
          <w:bCs/>
          <w:color w:val="000000"/>
          <w:sz w:val="28"/>
          <w:szCs w:val="28"/>
        </w:rPr>
        <w:t>Cooltra</w:t>
      </w:r>
      <w:proofErr w:type="spellEnd"/>
      <w:r w:rsidRPr="002648D3">
        <w:rPr>
          <w:bCs/>
          <w:color w:val="000000"/>
          <w:sz w:val="28"/>
          <w:szCs w:val="28"/>
        </w:rPr>
        <w:t xml:space="preserve"> Arena</w:t>
      </w:r>
      <w:r w:rsidRPr="009E21F9">
        <w:rPr>
          <w:bCs/>
          <w:color w:val="000000"/>
          <w:sz w:val="28"/>
          <w:szCs w:val="28"/>
        </w:rPr>
        <w:t xml:space="preserve"> c’è stato un </w:t>
      </w:r>
      <w:r w:rsidRPr="002648D3">
        <w:rPr>
          <w:color w:val="000000"/>
          <w:sz w:val="28"/>
          <w:szCs w:val="28"/>
        </w:rPr>
        <w:t>confronto aperto a tutti gli stakeholder</w:t>
      </w:r>
      <w:r w:rsidR="009E21F9">
        <w:rPr>
          <w:color w:val="000000"/>
          <w:sz w:val="28"/>
          <w:szCs w:val="28"/>
        </w:rPr>
        <w:t>,</w:t>
      </w:r>
      <w:r w:rsidRPr="002648D3">
        <w:rPr>
          <w:color w:val="000000"/>
          <w:sz w:val="28"/>
          <w:szCs w:val="28"/>
        </w:rPr>
        <w:t xml:space="preserve"> interessati a un nuovo modello di mobilità sostenibile.</w:t>
      </w:r>
      <w:r w:rsidRPr="009E21F9">
        <w:rPr>
          <w:color w:val="000000"/>
          <w:sz w:val="28"/>
          <w:szCs w:val="28"/>
        </w:rPr>
        <w:t xml:space="preserve"> </w:t>
      </w:r>
      <w:r w:rsidR="009E21F9">
        <w:rPr>
          <w:color w:val="000000"/>
          <w:sz w:val="28"/>
          <w:szCs w:val="28"/>
        </w:rPr>
        <w:t>S</w:t>
      </w:r>
      <w:r w:rsidRPr="002648D3">
        <w:rPr>
          <w:color w:val="000000"/>
          <w:sz w:val="28"/>
          <w:szCs w:val="28"/>
        </w:rPr>
        <w:t xml:space="preserve">ul palco le testimonianze di oltre </w:t>
      </w:r>
      <w:r w:rsidRPr="002648D3">
        <w:rPr>
          <w:bCs/>
          <w:color w:val="000000"/>
          <w:sz w:val="28"/>
          <w:szCs w:val="28"/>
        </w:rPr>
        <w:t>25 tra partner e aziende</w:t>
      </w:r>
      <w:r w:rsidRPr="002648D3">
        <w:rPr>
          <w:color w:val="000000"/>
          <w:sz w:val="28"/>
          <w:szCs w:val="28"/>
        </w:rPr>
        <w:t xml:space="preserve"> particolarmente significative in relazione ai temi della transizione ecologica, della digitalizzazione e della sostenibilità a 360 gradi, in un percorso di dibattiti, approfondimenti, spunti e appunti per presente e futuro.</w:t>
      </w:r>
      <w:r w:rsidR="009E21F9">
        <w:rPr>
          <w:sz w:val="28"/>
          <w:szCs w:val="28"/>
        </w:rPr>
        <w:t xml:space="preserve"> </w:t>
      </w:r>
      <w:r w:rsidRPr="002648D3">
        <w:rPr>
          <w:color w:val="000000"/>
          <w:sz w:val="28"/>
          <w:szCs w:val="28"/>
        </w:rPr>
        <w:t xml:space="preserve">Tante le aziende, le associazioni  e le istituzioni coinvolte: </w:t>
      </w:r>
      <w:r w:rsidRPr="002648D3">
        <w:rPr>
          <w:bCs/>
          <w:color w:val="242424"/>
          <w:sz w:val="28"/>
          <w:szCs w:val="28"/>
          <w:shd w:val="clear" w:color="auto" w:fill="FFFFFF"/>
        </w:rPr>
        <w:t xml:space="preserve">Ministero Direzione Generale Trasporto Pubblico Locale, </w:t>
      </w:r>
      <w:r w:rsidRPr="002648D3">
        <w:rPr>
          <w:bCs/>
          <w:color w:val="000000"/>
          <w:sz w:val="28"/>
          <w:szCs w:val="28"/>
        </w:rPr>
        <w:t xml:space="preserve">Free2move, Telepass, </w:t>
      </w:r>
      <w:proofErr w:type="spellStart"/>
      <w:r w:rsidRPr="002648D3">
        <w:rPr>
          <w:bCs/>
          <w:color w:val="000000"/>
          <w:sz w:val="28"/>
          <w:szCs w:val="28"/>
        </w:rPr>
        <w:t>Enjoy</w:t>
      </w:r>
      <w:proofErr w:type="spellEnd"/>
      <w:r w:rsidRPr="002648D3">
        <w:rPr>
          <w:bCs/>
          <w:color w:val="000000"/>
          <w:sz w:val="28"/>
          <w:szCs w:val="28"/>
        </w:rPr>
        <w:t xml:space="preserve">, Renault, E-On, Lime, </w:t>
      </w:r>
      <w:proofErr w:type="spellStart"/>
      <w:r w:rsidRPr="002648D3">
        <w:rPr>
          <w:bCs/>
          <w:color w:val="000000"/>
          <w:sz w:val="28"/>
          <w:szCs w:val="28"/>
        </w:rPr>
        <w:t>Glovo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Picky</w:t>
      </w:r>
      <w:proofErr w:type="spellEnd"/>
      <w:r w:rsidRPr="002648D3">
        <w:rPr>
          <w:bCs/>
          <w:color w:val="000000"/>
          <w:sz w:val="28"/>
          <w:szCs w:val="28"/>
        </w:rPr>
        <w:t xml:space="preserve"> </w:t>
      </w:r>
      <w:proofErr w:type="spellStart"/>
      <w:r w:rsidRPr="002648D3">
        <w:rPr>
          <w:bCs/>
          <w:color w:val="000000"/>
          <w:sz w:val="28"/>
          <w:szCs w:val="28"/>
        </w:rPr>
        <w:t>Rent</w:t>
      </w:r>
      <w:proofErr w:type="spellEnd"/>
      <w:r w:rsidRPr="002648D3">
        <w:rPr>
          <w:bCs/>
          <w:color w:val="000000"/>
          <w:sz w:val="28"/>
          <w:szCs w:val="28"/>
        </w:rPr>
        <w:t xml:space="preserve">, FMI, </w:t>
      </w:r>
      <w:proofErr w:type="spellStart"/>
      <w:r w:rsidRPr="002648D3">
        <w:rPr>
          <w:bCs/>
          <w:color w:val="000000"/>
          <w:sz w:val="28"/>
          <w:szCs w:val="28"/>
        </w:rPr>
        <w:t>Unasca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EasyPark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Movesion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Euromobility</w:t>
      </w:r>
      <w:proofErr w:type="spellEnd"/>
      <w:r w:rsidRPr="002648D3">
        <w:rPr>
          <w:bCs/>
          <w:color w:val="000000"/>
          <w:sz w:val="28"/>
          <w:szCs w:val="28"/>
        </w:rPr>
        <w:t xml:space="preserve">, Travel for Business, </w:t>
      </w:r>
      <w:proofErr w:type="spellStart"/>
      <w:r w:rsidRPr="002648D3">
        <w:rPr>
          <w:bCs/>
          <w:color w:val="000000"/>
          <w:sz w:val="28"/>
          <w:szCs w:val="28"/>
        </w:rPr>
        <w:t>Admiral</w:t>
      </w:r>
      <w:proofErr w:type="spellEnd"/>
      <w:r w:rsidRPr="002648D3">
        <w:rPr>
          <w:bCs/>
          <w:color w:val="000000"/>
          <w:sz w:val="28"/>
          <w:szCs w:val="28"/>
        </w:rPr>
        <w:t xml:space="preserve"> </w:t>
      </w:r>
      <w:proofErr w:type="spellStart"/>
      <w:r w:rsidRPr="002648D3">
        <w:rPr>
          <w:bCs/>
          <w:color w:val="000000"/>
          <w:sz w:val="28"/>
          <w:szCs w:val="28"/>
        </w:rPr>
        <w:t>Pay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Alis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Motus</w:t>
      </w:r>
      <w:proofErr w:type="spellEnd"/>
      <w:r w:rsidRPr="002648D3">
        <w:rPr>
          <w:bCs/>
          <w:color w:val="000000"/>
          <w:sz w:val="28"/>
          <w:szCs w:val="28"/>
        </w:rPr>
        <w:t xml:space="preserve">-E, </w:t>
      </w:r>
      <w:proofErr w:type="spellStart"/>
      <w:r w:rsidRPr="002648D3">
        <w:rPr>
          <w:bCs/>
          <w:color w:val="000000"/>
          <w:sz w:val="28"/>
          <w:szCs w:val="28"/>
        </w:rPr>
        <w:t>TNTelettronica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Terravision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Sace</w:t>
      </w:r>
      <w:proofErr w:type="spellEnd"/>
      <w:r w:rsidRPr="002648D3">
        <w:rPr>
          <w:bCs/>
          <w:color w:val="000000"/>
          <w:sz w:val="28"/>
          <w:szCs w:val="28"/>
        </w:rPr>
        <w:t xml:space="preserve">, Osservatorio </w:t>
      </w:r>
      <w:proofErr w:type="spellStart"/>
      <w:r w:rsidRPr="002648D3">
        <w:rPr>
          <w:bCs/>
          <w:color w:val="000000"/>
          <w:sz w:val="28"/>
          <w:szCs w:val="28"/>
        </w:rPr>
        <w:t>Bikeconomy</w:t>
      </w:r>
      <w:proofErr w:type="spellEnd"/>
      <w:r w:rsidRPr="002648D3">
        <w:rPr>
          <w:bCs/>
          <w:color w:val="000000"/>
          <w:sz w:val="28"/>
          <w:szCs w:val="28"/>
        </w:rPr>
        <w:t xml:space="preserve">, Roma Servizi per la Mobilità, Comitato Promotore E-Sport Italia, </w:t>
      </w:r>
      <w:proofErr w:type="spellStart"/>
      <w:r w:rsidRPr="002648D3">
        <w:rPr>
          <w:bCs/>
          <w:color w:val="000000"/>
          <w:sz w:val="28"/>
          <w:szCs w:val="28"/>
        </w:rPr>
        <w:t>Askoll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Datafolio</w:t>
      </w:r>
      <w:proofErr w:type="spellEnd"/>
      <w:r w:rsidRPr="002648D3">
        <w:rPr>
          <w:bCs/>
          <w:color w:val="000000"/>
          <w:sz w:val="28"/>
          <w:szCs w:val="28"/>
        </w:rPr>
        <w:t xml:space="preserve">, Blimp, </w:t>
      </w:r>
      <w:proofErr w:type="spellStart"/>
      <w:r w:rsidRPr="002648D3">
        <w:rPr>
          <w:bCs/>
          <w:color w:val="000000"/>
          <w:sz w:val="28"/>
          <w:szCs w:val="28"/>
        </w:rPr>
        <w:t>Emoby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XMove</w:t>
      </w:r>
      <w:proofErr w:type="spellEnd"/>
      <w:r w:rsidRPr="002648D3">
        <w:rPr>
          <w:bCs/>
          <w:color w:val="000000"/>
          <w:sz w:val="28"/>
          <w:szCs w:val="28"/>
        </w:rPr>
        <w:t xml:space="preserve">, Scuter, VEM, </w:t>
      </w:r>
      <w:proofErr w:type="spellStart"/>
      <w:r w:rsidRPr="002648D3">
        <w:rPr>
          <w:bCs/>
          <w:color w:val="000000"/>
          <w:sz w:val="28"/>
          <w:szCs w:val="28"/>
        </w:rPr>
        <w:t>Elerent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NoleggiAmo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Navia</w:t>
      </w:r>
      <w:proofErr w:type="spellEnd"/>
      <w:r w:rsidRPr="002648D3">
        <w:rPr>
          <w:bCs/>
          <w:color w:val="000000"/>
          <w:sz w:val="28"/>
          <w:szCs w:val="28"/>
        </w:rPr>
        <w:t xml:space="preserve">, </w:t>
      </w:r>
      <w:proofErr w:type="spellStart"/>
      <w:r w:rsidRPr="002648D3">
        <w:rPr>
          <w:bCs/>
          <w:color w:val="000000"/>
          <w:sz w:val="28"/>
          <w:szCs w:val="28"/>
        </w:rPr>
        <w:t>Tazzari</w:t>
      </w:r>
      <w:proofErr w:type="spellEnd"/>
      <w:r w:rsidRPr="002648D3">
        <w:rPr>
          <w:bCs/>
          <w:color w:val="000000"/>
          <w:sz w:val="28"/>
          <w:szCs w:val="28"/>
        </w:rPr>
        <w:t>, EPS.</w:t>
      </w:r>
    </w:p>
    <w:p w14:paraId="7C4193A0" w14:textId="7AC94F44" w:rsidR="009E21F9" w:rsidRPr="009E21F9" w:rsidRDefault="009E21F9" w:rsidP="002648D3">
      <w:pPr>
        <w:shd w:val="clear" w:color="auto" w:fill="FFFFFF"/>
        <w:jc w:val="both"/>
        <w:rPr>
          <w:sz w:val="28"/>
          <w:szCs w:val="28"/>
        </w:rPr>
      </w:pPr>
    </w:p>
    <w:p w14:paraId="5C350BFE" w14:textId="30434EF1" w:rsidR="009E21F9" w:rsidRPr="009E21F9" w:rsidRDefault="009E21F9" w:rsidP="009E21F9">
      <w:pPr>
        <w:pStyle w:val="NormaleWeb"/>
        <w:spacing w:before="0" w:beforeAutospacing="0" w:after="120" w:afterAutospacing="0"/>
        <w:rPr>
          <w:sz w:val="28"/>
          <w:szCs w:val="28"/>
        </w:rPr>
      </w:pPr>
      <w:r w:rsidRPr="009E21F9">
        <w:rPr>
          <w:sz w:val="28"/>
          <w:szCs w:val="28"/>
        </w:rPr>
        <w:t>Top di gamma, novità e anteprime: molte e importanti le case moto</w:t>
      </w:r>
      <w:r w:rsidR="00226D3B">
        <w:rPr>
          <w:sz w:val="28"/>
          <w:szCs w:val="28"/>
        </w:rPr>
        <w:t>ciclistiche</w:t>
      </w:r>
      <w:r w:rsidRPr="009E21F9">
        <w:rPr>
          <w:sz w:val="28"/>
          <w:szCs w:val="28"/>
        </w:rPr>
        <w:t xml:space="preserve"> presenti nell'area espositiva di </w:t>
      </w:r>
      <w:proofErr w:type="spellStart"/>
      <w:r w:rsidRPr="009E21F9">
        <w:rPr>
          <w:sz w:val="28"/>
          <w:szCs w:val="28"/>
        </w:rPr>
        <w:t>Motodays</w:t>
      </w:r>
      <w:proofErr w:type="spellEnd"/>
      <w:r w:rsidRPr="009E21F9">
        <w:rPr>
          <w:sz w:val="28"/>
          <w:szCs w:val="28"/>
        </w:rPr>
        <w:t xml:space="preserve"> 2024. Tra gli altri, Suzuki,  </w:t>
      </w:r>
      <w:r w:rsidRPr="009E21F9">
        <w:rPr>
          <w:bCs/>
          <w:sz w:val="28"/>
          <w:szCs w:val="28"/>
        </w:rPr>
        <w:t>Honda, Yamaha, Ducati, Benelli, </w:t>
      </w:r>
      <w:proofErr w:type="spellStart"/>
      <w:r w:rsidRPr="009E21F9">
        <w:rPr>
          <w:bCs/>
          <w:sz w:val="28"/>
          <w:szCs w:val="28"/>
        </w:rPr>
        <w:t>Sym</w:t>
      </w:r>
      <w:proofErr w:type="spellEnd"/>
      <w:r w:rsidRPr="009E21F9">
        <w:rPr>
          <w:bCs/>
          <w:sz w:val="28"/>
          <w:szCs w:val="28"/>
        </w:rPr>
        <w:t>, </w:t>
      </w:r>
      <w:proofErr w:type="spellStart"/>
      <w:r w:rsidRPr="009E21F9">
        <w:rPr>
          <w:bCs/>
          <w:sz w:val="28"/>
          <w:szCs w:val="28"/>
        </w:rPr>
        <w:t>Royal</w:t>
      </w:r>
      <w:proofErr w:type="spellEnd"/>
      <w:r w:rsidR="00226D3B">
        <w:rPr>
          <w:bCs/>
          <w:sz w:val="28"/>
          <w:szCs w:val="28"/>
        </w:rPr>
        <w:t xml:space="preserve"> </w:t>
      </w:r>
      <w:proofErr w:type="spellStart"/>
      <w:r w:rsidRPr="009E21F9">
        <w:rPr>
          <w:bCs/>
          <w:sz w:val="28"/>
          <w:szCs w:val="28"/>
        </w:rPr>
        <w:t>Enfield</w:t>
      </w:r>
      <w:proofErr w:type="spellEnd"/>
      <w:r w:rsidRPr="009E21F9">
        <w:rPr>
          <w:bCs/>
          <w:sz w:val="28"/>
          <w:szCs w:val="28"/>
        </w:rPr>
        <w:t>, </w:t>
      </w:r>
      <w:proofErr w:type="spellStart"/>
      <w:r w:rsidRPr="009E21F9">
        <w:rPr>
          <w:bCs/>
          <w:sz w:val="28"/>
          <w:szCs w:val="28"/>
        </w:rPr>
        <w:t>Wottan</w:t>
      </w:r>
      <w:proofErr w:type="spellEnd"/>
      <w:r w:rsidRPr="009E21F9">
        <w:rPr>
          <w:bCs/>
          <w:sz w:val="28"/>
          <w:szCs w:val="28"/>
        </w:rPr>
        <w:t>, </w:t>
      </w:r>
      <w:proofErr w:type="spellStart"/>
      <w:r w:rsidRPr="009E21F9">
        <w:rPr>
          <w:bCs/>
          <w:sz w:val="28"/>
          <w:szCs w:val="28"/>
        </w:rPr>
        <w:t>Keeway</w:t>
      </w:r>
      <w:proofErr w:type="spellEnd"/>
      <w:r w:rsidRPr="009E21F9">
        <w:rPr>
          <w:bCs/>
          <w:sz w:val="28"/>
          <w:szCs w:val="28"/>
        </w:rPr>
        <w:t>, </w:t>
      </w:r>
      <w:proofErr w:type="spellStart"/>
      <w:r w:rsidRPr="009E21F9">
        <w:rPr>
          <w:bCs/>
          <w:sz w:val="28"/>
          <w:szCs w:val="28"/>
        </w:rPr>
        <w:t>VMoto</w:t>
      </w:r>
      <w:proofErr w:type="spellEnd"/>
      <w:r w:rsidRPr="009E21F9">
        <w:rPr>
          <w:bCs/>
          <w:sz w:val="28"/>
          <w:szCs w:val="28"/>
        </w:rPr>
        <w:t> VOGE, CFMOTO, </w:t>
      </w:r>
      <w:proofErr w:type="spellStart"/>
      <w:r w:rsidRPr="009E21F9">
        <w:rPr>
          <w:bCs/>
          <w:sz w:val="28"/>
          <w:szCs w:val="28"/>
        </w:rPr>
        <w:t>Husqvarna</w:t>
      </w:r>
      <w:proofErr w:type="spellEnd"/>
      <w:r w:rsidRPr="009E21F9">
        <w:rPr>
          <w:bCs/>
          <w:sz w:val="28"/>
          <w:szCs w:val="28"/>
        </w:rPr>
        <w:t>, Benelli</w:t>
      </w:r>
      <w:r w:rsidRPr="009E21F9">
        <w:rPr>
          <w:sz w:val="28"/>
          <w:szCs w:val="28"/>
        </w:rPr>
        <w:t xml:space="preserve">, </w:t>
      </w:r>
      <w:r w:rsidRPr="009E21F9">
        <w:rPr>
          <w:bCs/>
          <w:sz w:val="28"/>
          <w:szCs w:val="28"/>
        </w:rPr>
        <w:t xml:space="preserve"> </w:t>
      </w:r>
      <w:proofErr w:type="spellStart"/>
      <w:r w:rsidRPr="009E21F9">
        <w:rPr>
          <w:bCs/>
          <w:sz w:val="28"/>
          <w:szCs w:val="28"/>
        </w:rPr>
        <w:t>Keeway</w:t>
      </w:r>
      <w:proofErr w:type="spellEnd"/>
      <w:r w:rsidRPr="009E21F9">
        <w:rPr>
          <w:sz w:val="28"/>
          <w:szCs w:val="28"/>
        </w:rPr>
        <w:t>, </w:t>
      </w:r>
      <w:r w:rsidRPr="009E21F9">
        <w:rPr>
          <w:bCs/>
          <w:sz w:val="28"/>
          <w:szCs w:val="28"/>
        </w:rPr>
        <w:t>MBP</w:t>
      </w:r>
      <w:r w:rsidRPr="009E21F9">
        <w:rPr>
          <w:sz w:val="28"/>
          <w:szCs w:val="28"/>
        </w:rPr>
        <w:t xml:space="preserve">, </w:t>
      </w:r>
      <w:r w:rsidRPr="009E21F9">
        <w:rPr>
          <w:bCs/>
          <w:sz w:val="28"/>
          <w:szCs w:val="28"/>
        </w:rPr>
        <w:t>EZI </w:t>
      </w:r>
      <w:proofErr w:type="spellStart"/>
      <w:r w:rsidRPr="009E21F9">
        <w:rPr>
          <w:bCs/>
          <w:sz w:val="28"/>
          <w:szCs w:val="28"/>
        </w:rPr>
        <w:t>Electric</w:t>
      </w:r>
      <w:proofErr w:type="spellEnd"/>
      <w:r w:rsidRPr="009E21F9">
        <w:rPr>
          <w:bCs/>
          <w:sz w:val="28"/>
          <w:szCs w:val="28"/>
        </w:rPr>
        <w:t> </w:t>
      </w:r>
      <w:proofErr w:type="spellStart"/>
      <w:r w:rsidRPr="009E21F9">
        <w:rPr>
          <w:bCs/>
          <w:sz w:val="28"/>
          <w:szCs w:val="28"/>
        </w:rPr>
        <w:t>Mobility</w:t>
      </w:r>
      <w:proofErr w:type="spellEnd"/>
      <w:r w:rsidRPr="009E21F9">
        <w:rPr>
          <w:sz w:val="28"/>
          <w:szCs w:val="28"/>
        </w:rPr>
        <w:t xml:space="preserve">, </w:t>
      </w:r>
      <w:r w:rsidRPr="009E21F9">
        <w:rPr>
          <w:bCs/>
          <w:sz w:val="28"/>
          <w:szCs w:val="28"/>
        </w:rPr>
        <w:t>VOGE</w:t>
      </w:r>
      <w:r w:rsidRPr="009E21F9">
        <w:rPr>
          <w:sz w:val="28"/>
          <w:szCs w:val="28"/>
        </w:rPr>
        <w:t xml:space="preserve">, </w:t>
      </w:r>
      <w:r w:rsidRPr="009E21F9">
        <w:rPr>
          <w:bCs/>
          <w:sz w:val="28"/>
          <w:szCs w:val="28"/>
        </w:rPr>
        <w:t>MT</w:t>
      </w:r>
      <w:r w:rsidR="00226D3B">
        <w:rPr>
          <w:bCs/>
          <w:sz w:val="28"/>
          <w:szCs w:val="28"/>
        </w:rPr>
        <w:t>,</w:t>
      </w:r>
      <w:r w:rsidRPr="009E21F9">
        <w:rPr>
          <w:sz w:val="28"/>
          <w:szCs w:val="28"/>
        </w:rPr>
        <w:t> </w:t>
      </w:r>
      <w:r w:rsidRPr="009E21F9">
        <w:rPr>
          <w:bCs/>
          <w:sz w:val="28"/>
          <w:szCs w:val="28"/>
        </w:rPr>
        <w:t xml:space="preserve"> Padana Sviluppo</w:t>
      </w:r>
      <w:r w:rsidRPr="009E21F9">
        <w:rPr>
          <w:sz w:val="28"/>
          <w:szCs w:val="28"/>
        </w:rPr>
        <w:t xml:space="preserve">, </w:t>
      </w:r>
      <w:r w:rsidRPr="009E21F9">
        <w:rPr>
          <w:bCs/>
          <w:sz w:val="28"/>
          <w:szCs w:val="28"/>
        </w:rPr>
        <w:t>KTM</w:t>
      </w:r>
      <w:r w:rsidRPr="009E21F9">
        <w:rPr>
          <w:sz w:val="28"/>
          <w:szCs w:val="28"/>
        </w:rPr>
        <w:t>.</w:t>
      </w:r>
    </w:p>
    <w:p w14:paraId="216ED29B" w14:textId="23D16DDE" w:rsidR="002648D3" w:rsidRPr="002648D3" w:rsidRDefault="009E21F9" w:rsidP="00226D3B">
      <w:pPr>
        <w:pStyle w:val="NormaleWeb"/>
        <w:spacing w:before="0" w:beforeAutospacing="0" w:after="120" w:afterAutospacing="0"/>
        <w:rPr>
          <w:sz w:val="28"/>
          <w:szCs w:val="28"/>
        </w:rPr>
      </w:pPr>
      <w:r w:rsidRPr="009E21F9">
        <w:rPr>
          <w:sz w:val="28"/>
          <w:szCs w:val="28"/>
        </w:rPr>
        <w:t xml:space="preserve">“Ribadiamo il successo – sottolinea </w:t>
      </w:r>
      <w:proofErr w:type="spellStart"/>
      <w:r w:rsidRPr="009E21F9">
        <w:rPr>
          <w:sz w:val="28"/>
          <w:szCs w:val="28"/>
        </w:rPr>
        <w:t>Giustibelli</w:t>
      </w:r>
      <w:proofErr w:type="spellEnd"/>
      <w:r w:rsidRPr="009E21F9">
        <w:rPr>
          <w:sz w:val="28"/>
          <w:szCs w:val="28"/>
        </w:rPr>
        <w:t xml:space="preserve"> - della ‘</w:t>
      </w:r>
      <w:proofErr w:type="spellStart"/>
      <w:r w:rsidRPr="009E21F9">
        <w:rPr>
          <w:sz w:val="28"/>
          <w:szCs w:val="28"/>
        </w:rPr>
        <w:t>Riding</w:t>
      </w:r>
      <w:proofErr w:type="spellEnd"/>
      <w:r w:rsidRPr="009E21F9">
        <w:rPr>
          <w:sz w:val="28"/>
          <w:szCs w:val="28"/>
        </w:rPr>
        <w:t xml:space="preserve"> Experience’, l’area test esterna dove i partecipanti </w:t>
      </w:r>
      <w:r w:rsidR="00226D3B">
        <w:rPr>
          <w:sz w:val="28"/>
          <w:szCs w:val="28"/>
        </w:rPr>
        <w:t>hanno potuto</w:t>
      </w:r>
      <w:r w:rsidRPr="009E21F9">
        <w:rPr>
          <w:sz w:val="28"/>
          <w:szCs w:val="28"/>
        </w:rPr>
        <w:t xml:space="preserve"> provare i nuovi modelli messi a disposizione </w:t>
      </w:r>
      <w:r w:rsidRPr="009E21F9">
        <w:rPr>
          <w:sz w:val="28"/>
          <w:szCs w:val="28"/>
        </w:rPr>
        <w:lastRenderedPageBreak/>
        <w:t xml:space="preserve">delle case, format lanciato in esclusiva da </w:t>
      </w:r>
      <w:proofErr w:type="spellStart"/>
      <w:r w:rsidRPr="009E21F9">
        <w:rPr>
          <w:sz w:val="28"/>
          <w:szCs w:val="28"/>
        </w:rPr>
        <w:t>Motodays</w:t>
      </w:r>
      <w:proofErr w:type="spellEnd"/>
      <w:r w:rsidR="00226D3B">
        <w:rPr>
          <w:sz w:val="28"/>
          <w:szCs w:val="28"/>
        </w:rPr>
        <w:t xml:space="preserve"> fin dalle prime edizioni</w:t>
      </w:r>
      <w:r w:rsidRPr="009E21F9">
        <w:rPr>
          <w:sz w:val="28"/>
          <w:szCs w:val="28"/>
        </w:rPr>
        <w:t>, che si conferma vincente”. </w:t>
      </w:r>
    </w:p>
    <w:p w14:paraId="41D649A0" w14:textId="3875B703" w:rsidR="00C35B3D" w:rsidRPr="009E21F9" w:rsidRDefault="009E21F9" w:rsidP="009E21F9">
      <w:pPr>
        <w:rPr>
          <w:sz w:val="28"/>
          <w:szCs w:val="28"/>
        </w:rPr>
      </w:pPr>
      <w:r w:rsidRPr="009E21F9">
        <w:rPr>
          <w:sz w:val="28"/>
          <w:szCs w:val="28"/>
        </w:rPr>
        <w:t xml:space="preserve">Non è </w:t>
      </w:r>
      <w:bookmarkStart w:id="0" w:name="_GoBack"/>
      <w:r w:rsidRPr="009E21F9">
        <w:rPr>
          <w:sz w:val="28"/>
          <w:szCs w:val="28"/>
        </w:rPr>
        <w:t>mancato lo spazio per la</w:t>
      </w:r>
      <w:r w:rsidR="00226D3B">
        <w:rPr>
          <w:sz w:val="28"/>
          <w:szCs w:val="28"/>
        </w:rPr>
        <w:t xml:space="preserve"> </w:t>
      </w:r>
      <w:r w:rsidRPr="009E21F9">
        <w:rPr>
          <w:sz w:val="28"/>
          <w:szCs w:val="28"/>
        </w:rPr>
        <w:t xml:space="preserve">solidarietà con la </w:t>
      </w:r>
      <w:proofErr w:type="spellStart"/>
      <w:r w:rsidRPr="009E21F9">
        <w:rPr>
          <w:sz w:val="28"/>
          <w:szCs w:val="28"/>
        </w:rPr>
        <w:t>mototerapia</w:t>
      </w:r>
      <w:proofErr w:type="spellEnd"/>
      <w:r w:rsidRPr="009E21F9">
        <w:rPr>
          <w:sz w:val="28"/>
          <w:szCs w:val="28"/>
        </w:rPr>
        <w:t xml:space="preserve">, per far provare a bambini e ragazzi speciali l’ebbrezza dell’andare in moto con Vanni </w:t>
      </w:r>
      <w:proofErr w:type="spellStart"/>
      <w:r w:rsidRPr="009E21F9">
        <w:rPr>
          <w:sz w:val="28"/>
          <w:szCs w:val="28"/>
        </w:rPr>
        <w:t>Oddera</w:t>
      </w:r>
      <w:proofErr w:type="spellEnd"/>
      <w:r w:rsidRPr="009E21F9">
        <w:rPr>
          <w:sz w:val="28"/>
          <w:szCs w:val="28"/>
        </w:rPr>
        <w:t xml:space="preserve"> e altri campioni di freestyle motocross, in collaborazione con l</w:t>
      </w:r>
      <w:r w:rsidR="00226D3B">
        <w:rPr>
          <w:sz w:val="28"/>
          <w:szCs w:val="28"/>
        </w:rPr>
        <w:t>’</w:t>
      </w:r>
      <w:r w:rsidRPr="009E21F9">
        <w:rPr>
          <w:sz w:val="28"/>
          <w:szCs w:val="28"/>
        </w:rPr>
        <w:t xml:space="preserve">Associazione </w:t>
      </w:r>
      <w:r w:rsidR="00226D3B">
        <w:rPr>
          <w:sz w:val="28"/>
          <w:szCs w:val="28"/>
        </w:rPr>
        <w:t>‘</w:t>
      </w:r>
      <w:r w:rsidRPr="009E21F9">
        <w:rPr>
          <w:sz w:val="28"/>
          <w:szCs w:val="28"/>
        </w:rPr>
        <w:t>Una zebra a pois</w:t>
      </w:r>
      <w:r w:rsidR="00226D3B">
        <w:rPr>
          <w:sz w:val="28"/>
          <w:szCs w:val="28"/>
        </w:rPr>
        <w:t>’</w:t>
      </w:r>
      <w:r w:rsidRPr="009E21F9">
        <w:rPr>
          <w:sz w:val="28"/>
          <w:szCs w:val="28"/>
        </w:rPr>
        <w:t xml:space="preserve">. </w:t>
      </w:r>
    </w:p>
    <w:p w14:paraId="2830117D" w14:textId="1272999C" w:rsidR="00A3542C" w:rsidRPr="009E21F9" w:rsidRDefault="00A3542C" w:rsidP="00C35B3D">
      <w:pPr>
        <w:rPr>
          <w:sz w:val="28"/>
          <w:szCs w:val="28"/>
        </w:rPr>
      </w:pPr>
    </w:p>
    <w:p w14:paraId="4862BB65" w14:textId="36542C99" w:rsidR="009E21F9" w:rsidRPr="009E21F9" w:rsidRDefault="009E21F9" w:rsidP="009E21F9">
      <w:pPr>
        <w:rPr>
          <w:sz w:val="28"/>
          <w:szCs w:val="28"/>
        </w:rPr>
      </w:pPr>
      <w:r w:rsidRPr="009E21F9">
        <w:rPr>
          <w:sz w:val="28"/>
          <w:szCs w:val="28"/>
        </w:rPr>
        <w:t xml:space="preserve">Da sottolineare la partecipazione alla manifestazione </w:t>
      </w:r>
      <w:r w:rsidR="00226D3B">
        <w:rPr>
          <w:sz w:val="28"/>
          <w:szCs w:val="28"/>
        </w:rPr>
        <w:t>de</w:t>
      </w:r>
      <w:r w:rsidR="00C35B3D" w:rsidRPr="009E21F9">
        <w:rPr>
          <w:sz w:val="28"/>
          <w:szCs w:val="28"/>
        </w:rPr>
        <w:t xml:space="preserve">l nove volte Campione del Mondo di </w:t>
      </w:r>
      <w:r w:rsidR="00C35B3D" w:rsidRPr="00226D3B">
        <w:rPr>
          <w:sz w:val="28"/>
          <w:szCs w:val="28"/>
        </w:rPr>
        <w:t>Motocross Tony Cairoli</w:t>
      </w:r>
      <w:r w:rsidRPr="00226D3B">
        <w:rPr>
          <w:sz w:val="28"/>
          <w:szCs w:val="28"/>
        </w:rPr>
        <w:t>.</w:t>
      </w:r>
    </w:p>
    <w:bookmarkEnd w:id="0"/>
    <w:p w14:paraId="35858F6B" w14:textId="7E72708F" w:rsidR="001538ED" w:rsidRPr="009E21F9" w:rsidRDefault="001538ED" w:rsidP="009E21F9">
      <w:pPr>
        <w:pStyle w:val="NormaleWeb"/>
        <w:spacing w:before="0" w:beforeAutospacing="0" w:after="0" w:afterAutospacing="0"/>
        <w:rPr>
          <w:sz w:val="27"/>
          <w:szCs w:val="27"/>
        </w:rPr>
      </w:pPr>
    </w:p>
    <w:sectPr w:rsidR="001538ED" w:rsidRPr="009E21F9" w:rsidSect="000673FC">
      <w:headerReference w:type="even" r:id="rId6"/>
      <w:headerReference w:type="default" r:id="rId7"/>
      <w:headerReference w:type="firs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02BA" w14:textId="77777777" w:rsidR="00EA3755" w:rsidRDefault="00EA3755" w:rsidP="006F7434">
      <w:r>
        <w:separator/>
      </w:r>
    </w:p>
  </w:endnote>
  <w:endnote w:type="continuationSeparator" w:id="0">
    <w:p w14:paraId="79270807" w14:textId="77777777" w:rsidR="00EA3755" w:rsidRDefault="00EA3755" w:rsidP="006F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2EF20" w14:textId="77777777" w:rsidR="00EA3755" w:rsidRDefault="00EA3755" w:rsidP="006F7434">
      <w:r>
        <w:separator/>
      </w:r>
    </w:p>
  </w:footnote>
  <w:footnote w:type="continuationSeparator" w:id="0">
    <w:p w14:paraId="055B7FBC" w14:textId="77777777" w:rsidR="00EA3755" w:rsidRDefault="00EA3755" w:rsidP="006F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CD2C" w14:textId="70644D83" w:rsidR="006F7434" w:rsidRDefault="00EA3755">
    <w:pPr>
      <w:pStyle w:val="Intestazione"/>
    </w:pPr>
    <w:r>
      <w:rPr>
        <w:noProof/>
      </w:rPr>
      <w:pict w14:anchorId="52FE9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1" o:spid="_x0000_s2051" type="#_x0000_t75" alt="Carta intestata_motodays24 (bassa)" style="position:absolute;margin-left:0;margin-top:0;width:481.5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1B77" w14:textId="741DE203" w:rsidR="006F7434" w:rsidRDefault="00EA3755">
    <w:pPr>
      <w:pStyle w:val="Intestazione"/>
    </w:pPr>
    <w:r>
      <w:rPr>
        <w:noProof/>
      </w:rPr>
      <w:pict w14:anchorId="39748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2" o:spid="_x0000_s2050" type="#_x0000_t75" alt="Carta intestata_motodays24 (bassa)" style="position:absolute;margin-left:0;margin-top:0;width:601.75pt;height:850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5A84" w14:textId="27C802A2" w:rsidR="006F7434" w:rsidRDefault="00EA3755">
    <w:pPr>
      <w:pStyle w:val="Intestazione"/>
    </w:pPr>
    <w:r>
      <w:rPr>
        <w:noProof/>
      </w:rPr>
      <w:pict w14:anchorId="3F19D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0" o:spid="_x0000_s2049" type="#_x0000_t75" alt="Carta intestata_motodays24 (bassa)" style="position:absolute;margin-left:0;margin-top:0;width:481.5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34"/>
    <w:rsid w:val="0001495A"/>
    <w:rsid w:val="00036C11"/>
    <w:rsid w:val="000673FC"/>
    <w:rsid w:val="00091B7C"/>
    <w:rsid w:val="001532E9"/>
    <w:rsid w:val="001538ED"/>
    <w:rsid w:val="00226D3B"/>
    <w:rsid w:val="0024417A"/>
    <w:rsid w:val="002476A3"/>
    <w:rsid w:val="002648D3"/>
    <w:rsid w:val="002D06E2"/>
    <w:rsid w:val="003E2D44"/>
    <w:rsid w:val="004626C8"/>
    <w:rsid w:val="004878F7"/>
    <w:rsid w:val="004D17FD"/>
    <w:rsid w:val="00523A9C"/>
    <w:rsid w:val="00541E67"/>
    <w:rsid w:val="00566E41"/>
    <w:rsid w:val="0059178F"/>
    <w:rsid w:val="006F7434"/>
    <w:rsid w:val="00790357"/>
    <w:rsid w:val="007B644B"/>
    <w:rsid w:val="007D1454"/>
    <w:rsid w:val="00820767"/>
    <w:rsid w:val="00913EDF"/>
    <w:rsid w:val="00952EEA"/>
    <w:rsid w:val="00981A2E"/>
    <w:rsid w:val="009E097C"/>
    <w:rsid w:val="009E21F9"/>
    <w:rsid w:val="009F0A22"/>
    <w:rsid w:val="009F611B"/>
    <w:rsid w:val="00A3542C"/>
    <w:rsid w:val="00A94EC9"/>
    <w:rsid w:val="00B00A1A"/>
    <w:rsid w:val="00B50BCC"/>
    <w:rsid w:val="00B72559"/>
    <w:rsid w:val="00BD5011"/>
    <w:rsid w:val="00C35B3D"/>
    <w:rsid w:val="00C72514"/>
    <w:rsid w:val="00C848EF"/>
    <w:rsid w:val="00CA13D9"/>
    <w:rsid w:val="00D00696"/>
    <w:rsid w:val="00DD7C61"/>
    <w:rsid w:val="00E8393E"/>
    <w:rsid w:val="00EA3755"/>
    <w:rsid w:val="00FB37C8"/>
    <w:rsid w:val="5400D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CF771D"/>
  <w15:chartTrackingRefBased/>
  <w15:docId w15:val="{3070CCCD-C682-5C4B-8802-B4849D8E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3ED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43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434"/>
  </w:style>
  <w:style w:type="paragraph" w:styleId="Pidipagina">
    <w:name w:val="footer"/>
    <w:basedOn w:val="Normale"/>
    <w:link w:val="PidipaginaCarattere"/>
    <w:uiPriority w:val="99"/>
    <w:unhideWhenUsed/>
    <w:rsid w:val="006F743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434"/>
  </w:style>
  <w:style w:type="paragraph" w:customStyle="1" w:styleId="paragraph">
    <w:name w:val="paragraph"/>
    <w:basedOn w:val="Normale"/>
    <w:rsid w:val="0024417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24417A"/>
  </w:style>
  <w:style w:type="character" w:customStyle="1" w:styleId="eop">
    <w:name w:val="eop"/>
    <w:basedOn w:val="Carpredefinitoparagrafo"/>
    <w:rsid w:val="0024417A"/>
  </w:style>
  <w:style w:type="character" w:customStyle="1" w:styleId="scxw240321303">
    <w:name w:val="scxw240321303"/>
    <w:basedOn w:val="Carpredefinitoparagrafo"/>
    <w:rsid w:val="0024417A"/>
  </w:style>
  <w:style w:type="character" w:styleId="Enfasigrassetto">
    <w:name w:val="Strong"/>
    <w:basedOn w:val="Carpredefinitoparagrafo"/>
    <w:uiPriority w:val="22"/>
    <w:qFormat/>
    <w:rsid w:val="009F0A2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7251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5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9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71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801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971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4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748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186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8433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1661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813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9338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2024-03-18T12:26:00Z</dcterms:created>
  <dcterms:modified xsi:type="dcterms:W3CDTF">2024-03-18T12:26:00Z</dcterms:modified>
</cp:coreProperties>
</file>